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5CA" w:rsidRPr="00C415CA" w:rsidRDefault="00C415CA" w:rsidP="00C415CA">
      <w:pPr>
        <w:shd w:val="clear" w:color="auto" w:fill="FFFFFF"/>
        <w:tabs>
          <w:tab w:val="left" w:pos="5670"/>
        </w:tabs>
        <w:spacing w:after="137" w:line="274" w:lineRule="atLeast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15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Гапеева Татьяна Николаевна</w:t>
      </w:r>
    </w:p>
    <w:p w:rsidR="00C415CA" w:rsidRPr="00C415CA" w:rsidRDefault="00C415CA" w:rsidP="00C415CA">
      <w:pPr>
        <w:shd w:val="clear" w:color="auto" w:fill="FFFFFF"/>
        <w:tabs>
          <w:tab w:val="left" w:pos="5670"/>
        </w:tabs>
        <w:spacing w:after="137" w:line="274" w:lineRule="atLeast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15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МКОУ Мосальская средняя общеобразовательная школа №2</w:t>
      </w:r>
    </w:p>
    <w:p w:rsidR="00C415CA" w:rsidRPr="00C415CA" w:rsidRDefault="00C415CA" w:rsidP="00C415CA">
      <w:pPr>
        <w:shd w:val="clear" w:color="auto" w:fill="FFFFFF"/>
        <w:tabs>
          <w:tab w:val="left" w:pos="5670"/>
        </w:tabs>
        <w:spacing w:after="137" w:line="274" w:lineRule="atLeas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15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математики</w:t>
      </w:r>
    </w:p>
    <w:p w:rsidR="00F74455" w:rsidRPr="00E8410E" w:rsidRDefault="00F74455" w:rsidP="00B96180">
      <w:pPr>
        <w:shd w:val="clear" w:color="auto" w:fill="FFFFFF"/>
        <w:tabs>
          <w:tab w:val="left" w:pos="5670"/>
        </w:tabs>
        <w:spacing w:after="137" w:line="27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Урок "</w:t>
      </w:r>
      <w:r w:rsidR="00875E05">
        <w:rPr>
          <w:rFonts w:ascii="Times New Roman" w:eastAsia="Times New Roman" w:hAnsi="Times New Roman" w:cs="Times New Roman"/>
          <w:b/>
          <w:bCs/>
          <w:sz w:val="24"/>
          <w:szCs w:val="24"/>
        </w:rPr>
        <w:t>Признаки равенства треугольников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".</w:t>
      </w:r>
      <w:r w:rsidR="00875E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Геометрия, 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класс. </w:t>
      </w:r>
    </w:p>
    <w:p w:rsidR="006421B8" w:rsidRPr="00E8410E" w:rsidRDefault="006421B8" w:rsidP="006421B8">
      <w:pPr>
        <w:shd w:val="clear" w:color="auto" w:fill="FFFFFF"/>
        <w:spacing w:after="132" w:line="26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>Класс:</w:t>
      </w:r>
      <w:r w:rsidRPr="00E8410E">
        <w:rPr>
          <w:rFonts w:ascii="Times New Roman" w:hAnsi="Times New Roman" w:cs="Times New Roman"/>
          <w:sz w:val="24"/>
          <w:szCs w:val="24"/>
        </w:rPr>
        <w:t> </w:t>
      </w:r>
      <w:r w:rsidR="00875E05">
        <w:rPr>
          <w:rFonts w:ascii="Times New Roman" w:hAnsi="Times New Roman" w:cs="Times New Roman"/>
          <w:sz w:val="24"/>
          <w:szCs w:val="24"/>
        </w:rPr>
        <w:t>7</w:t>
      </w:r>
      <w:r w:rsidRPr="00E8410E">
        <w:rPr>
          <w:rFonts w:ascii="Times New Roman" w:hAnsi="Times New Roman" w:cs="Times New Roman"/>
          <w:sz w:val="24"/>
          <w:szCs w:val="24"/>
        </w:rPr>
        <w:t>.</w:t>
      </w:r>
    </w:p>
    <w:p w:rsidR="006421B8" w:rsidRPr="00E8410E" w:rsidRDefault="006421B8" w:rsidP="006421B8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>УМК:</w:t>
      </w:r>
      <w:r w:rsidRPr="00E8410E">
        <w:rPr>
          <w:rFonts w:ascii="Times New Roman" w:hAnsi="Times New Roman" w:cs="Times New Roman"/>
          <w:sz w:val="24"/>
          <w:szCs w:val="24"/>
        </w:rPr>
        <w:t> </w:t>
      </w:r>
      <w:r w:rsidR="00875E05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="00875E05">
        <w:rPr>
          <w:rFonts w:ascii="Times New Roman" w:hAnsi="Times New Roman" w:cs="Times New Roman"/>
          <w:sz w:val="24"/>
          <w:szCs w:val="24"/>
        </w:rPr>
        <w:t>С.Атанасян</w:t>
      </w:r>
      <w:proofErr w:type="spellEnd"/>
      <w:r w:rsidR="00875E05">
        <w:rPr>
          <w:rFonts w:ascii="Times New Roman" w:hAnsi="Times New Roman" w:cs="Times New Roman"/>
          <w:sz w:val="24"/>
          <w:szCs w:val="24"/>
        </w:rPr>
        <w:t>, В.Ф. Бутузов и др.  "Геометрия 7-9"</w:t>
      </w:r>
      <w:r w:rsidR="00D5518B">
        <w:rPr>
          <w:rFonts w:ascii="Times New Roman" w:hAnsi="Times New Roman" w:cs="Times New Roman"/>
          <w:sz w:val="24"/>
          <w:szCs w:val="24"/>
        </w:rPr>
        <w:t xml:space="preserve"> , </w:t>
      </w:r>
      <w:r w:rsidR="00875E05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Просвещение, Москва 2016</w:t>
      </w:r>
      <w:r w:rsidRPr="00E8410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6421B8" w:rsidRPr="00E8410E" w:rsidRDefault="006421B8" w:rsidP="006421B8">
      <w:pPr>
        <w:shd w:val="clear" w:color="auto" w:fill="FFFFFF"/>
        <w:spacing w:after="132" w:line="26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421B8" w:rsidRPr="00E8410E" w:rsidRDefault="006421B8" w:rsidP="006421B8">
      <w:pPr>
        <w:shd w:val="clear" w:color="auto" w:fill="FFFFFF"/>
        <w:spacing w:after="132" w:line="26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b/>
          <w:bCs/>
          <w:sz w:val="24"/>
          <w:szCs w:val="24"/>
        </w:rPr>
        <w:t>Тема урока:</w:t>
      </w:r>
      <w:r w:rsidR="00D64D88" w:rsidRPr="00E8410E">
        <w:rPr>
          <w:rFonts w:ascii="Times New Roman" w:hAnsi="Times New Roman" w:cs="Times New Roman"/>
          <w:sz w:val="24"/>
          <w:szCs w:val="24"/>
        </w:rPr>
        <w:t> “</w:t>
      </w:r>
      <w:r w:rsidR="00875E05">
        <w:rPr>
          <w:rFonts w:ascii="Times New Roman" w:hAnsi="Times New Roman" w:cs="Times New Roman"/>
          <w:sz w:val="24"/>
          <w:szCs w:val="24"/>
        </w:rPr>
        <w:t>Признаки равенства треугольников</w:t>
      </w:r>
      <w:r w:rsidRPr="00E8410E">
        <w:rPr>
          <w:rFonts w:ascii="Times New Roman" w:hAnsi="Times New Roman" w:cs="Times New Roman"/>
          <w:sz w:val="24"/>
          <w:szCs w:val="24"/>
        </w:rPr>
        <w:t>”.</w:t>
      </w:r>
    </w:p>
    <w:p w:rsidR="006421B8" w:rsidRPr="00E8410E" w:rsidRDefault="006421B8" w:rsidP="006421B8">
      <w:pPr>
        <w:shd w:val="clear" w:color="auto" w:fill="FFFFFF"/>
        <w:spacing w:after="132" w:line="26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E8410E">
        <w:rPr>
          <w:rFonts w:ascii="Times New Roman" w:hAnsi="Times New Roman" w:cs="Times New Roman"/>
          <w:sz w:val="24"/>
          <w:szCs w:val="24"/>
        </w:rPr>
        <w:t xml:space="preserve"> урок </w:t>
      </w:r>
      <w:r w:rsidR="00875E05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Pr="00E8410E">
        <w:rPr>
          <w:rFonts w:ascii="Times New Roman" w:hAnsi="Times New Roman" w:cs="Times New Roman"/>
          <w:sz w:val="24"/>
          <w:szCs w:val="24"/>
        </w:rPr>
        <w:t xml:space="preserve"> знаний</w:t>
      </w:r>
      <w:bookmarkStart w:id="0" w:name="_GoBack"/>
      <w:bookmarkEnd w:id="0"/>
    </w:p>
    <w:p w:rsidR="006421B8" w:rsidRPr="00E8410E" w:rsidRDefault="006421B8" w:rsidP="006421B8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841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Методы обучения:  </w:t>
      </w:r>
      <w:r w:rsidRPr="00E8410E">
        <w:rPr>
          <w:rFonts w:ascii="Times New Roman" w:eastAsia="Times New Roman" w:hAnsi="Times New Roman" w:cs="Times New Roman"/>
          <w:sz w:val="24"/>
          <w:szCs w:val="24"/>
        </w:rPr>
        <w:t>частично-поисковый (эвристический),  системные обобщения, самопроверка.</w:t>
      </w:r>
    </w:p>
    <w:p w:rsidR="006421B8" w:rsidRPr="00E8410E" w:rsidRDefault="006421B8" w:rsidP="006421B8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8410E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организации труда: </w:t>
      </w:r>
      <w:r w:rsidRPr="00E8410E">
        <w:rPr>
          <w:rFonts w:ascii="Times New Roman" w:eastAsia="Times New Roman" w:hAnsi="Times New Roman" w:cs="Times New Roman"/>
          <w:sz w:val="24"/>
          <w:szCs w:val="24"/>
        </w:rPr>
        <w:t>индивидуальная, фронтальная,</w:t>
      </w:r>
      <w:r w:rsidR="00875E05">
        <w:rPr>
          <w:rFonts w:ascii="Times New Roman" w:eastAsia="Times New Roman" w:hAnsi="Times New Roman" w:cs="Times New Roman"/>
          <w:sz w:val="24"/>
          <w:szCs w:val="24"/>
        </w:rPr>
        <w:t xml:space="preserve"> в парах, </w:t>
      </w:r>
      <w:r w:rsidRPr="00E8410E">
        <w:rPr>
          <w:rFonts w:ascii="Times New Roman" w:eastAsia="Times New Roman" w:hAnsi="Times New Roman" w:cs="Times New Roman"/>
          <w:sz w:val="24"/>
          <w:szCs w:val="24"/>
        </w:rPr>
        <w:t xml:space="preserve"> в группах</w:t>
      </w:r>
    </w:p>
    <w:p w:rsidR="006421B8" w:rsidRPr="00E8410E" w:rsidRDefault="006421B8" w:rsidP="006421B8">
      <w:pPr>
        <w:shd w:val="clear" w:color="auto" w:fill="FFFFFF"/>
        <w:spacing w:after="132" w:line="26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E8410E">
        <w:rPr>
          <w:rFonts w:ascii="Times New Roman" w:hAnsi="Times New Roman" w:cs="Times New Roman"/>
          <w:sz w:val="24"/>
          <w:szCs w:val="24"/>
        </w:rPr>
        <w:t>:  интерактивная доск</w:t>
      </w:r>
      <w:r w:rsidR="00875E05">
        <w:rPr>
          <w:rFonts w:ascii="Times New Roman" w:hAnsi="Times New Roman" w:cs="Times New Roman"/>
          <w:sz w:val="24"/>
          <w:szCs w:val="24"/>
        </w:rPr>
        <w:t>а, компьютер,   раздаточный материал</w:t>
      </w:r>
    </w:p>
    <w:p w:rsidR="006421B8" w:rsidRPr="00E8410E" w:rsidRDefault="006421B8" w:rsidP="006421B8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7192" w:rsidRPr="00E8410E" w:rsidRDefault="00C97192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8410E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C97192" w:rsidRPr="00E8410E" w:rsidRDefault="00C97192" w:rsidP="00B961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4" w:lineRule="atLeast"/>
        <w:ind w:lef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10E"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Образовательные — </w:t>
      </w:r>
      <w:r w:rsidRPr="00E8410E">
        <w:rPr>
          <w:rFonts w:ascii="Times New Roman" w:eastAsia="Times New Roman" w:hAnsi="Times New Roman" w:cs="Times New Roman"/>
          <w:sz w:val="24"/>
          <w:szCs w:val="24"/>
        </w:rPr>
        <w:t>обеспечить повторение, обобщение и систематизацию материала темы. Создать условия контроля усвоения знаний и умений.</w:t>
      </w:r>
    </w:p>
    <w:p w:rsidR="00C97192" w:rsidRPr="00E8410E" w:rsidRDefault="00C97192" w:rsidP="00B9618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4" w:lineRule="atLeast"/>
        <w:ind w:lef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410E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Воспитательные – </w:t>
      </w:r>
      <w:r w:rsidRPr="00E8410E">
        <w:rPr>
          <w:rFonts w:ascii="Times New Roman" w:eastAsia="Times New Roman" w:hAnsi="Times New Roman" w:cs="Times New Roman"/>
          <w:sz w:val="24"/>
          <w:szCs w:val="24"/>
        </w:rPr>
        <w:t>содействовать воспитанию интереса к математике и ее приложениям, активность, мобильности, умения общаться, общей культуры.</w:t>
      </w:r>
    </w:p>
    <w:p w:rsidR="006421B8" w:rsidRPr="00E8410E" w:rsidRDefault="006421B8" w:rsidP="00B96180">
      <w:pPr>
        <w:pStyle w:val="ad"/>
        <w:numPr>
          <w:ilvl w:val="0"/>
          <w:numId w:val="1"/>
        </w:numPr>
        <w:tabs>
          <w:tab w:val="num" w:pos="900"/>
        </w:tabs>
        <w:spacing w:after="0" w:line="240" w:lineRule="auto"/>
        <w:ind w:hanging="720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E8410E">
        <w:rPr>
          <w:rFonts w:ascii="Times New Roman" w:hAnsi="Times New Roman" w:cs="Times New Roman"/>
          <w:i/>
          <w:iCs/>
          <w:sz w:val="24"/>
          <w:szCs w:val="24"/>
        </w:rPr>
        <w:t>Развивающие</w:t>
      </w:r>
      <w:r w:rsidRPr="00E8410E">
        <w:rPr>
          <w:rFonts w:ascii="Times New Roman" w:hAnsi="Times New Roman" w:cs="Times New Roman"/>
          <w:sz w:val="24"/>
          <w:szCs w:val="24"/>
        </w:rPr>
        <w:t>: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 xml:space="preserve">       - </w:t>
      </w:r>
      <w:r w:rsidRPr="00E8410E">
        <w:rPr>
          <w:rFonts w:ascii="Times New Roman" w:hAnsi="Times New Roman" w:cs="Times New Roman"/>
          <w:bCs/>
          <w:sz w:val="24"/>
          <w:szCs w:val="24"/>
          <w:u w:val="single"/>
        </w:rPr>
        <w:t>регулятивные УУД</w:t>
      </w:r>
      <w:r w:rsidRPr="00E8410E">
        <w:rPr>
          <w:rFonts w:ascii="Times New Roman" w:hAnsi="Times New Roman" w:cs="Times New Roman"/>
          <w:bCs/>
          <w:sz w:val="24"/>
          <w:szCs w:val="24"/>
        </w:rPr>
        <w:t>: умение определять и формулировать цель на уроке с помощью учителя;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 xml:space="preserve"> проговаривать последовательность действий на уроке;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 xml:space="preserve"> работать по  коллективно составленному плану;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 xml:space="preserve"> оценивать правильность выполнения действия;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>планировать своё действие в соответствии с поставленной задачей;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 xml:space="preserve"> вносить необходимые коррективы в действие после его завершения на основе его оценки и учёта характера сделанных ошибок;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lastRenderedPageBreak/>
        <w:t>высказывать своё предположение.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 xml:space="preserve">        - </w:t>
      </w:r>
      <w:r w:rsidRPr="00E8410E">
        <w:rPr>
          <w:rFonts w:ascii="Times New Roman" w:hAnsi="Times New Roman" w:cs="Times New Roman"/>
          <w:bCs/>
          <w:sz w:val="24"/>
          <w:szCs w:val="24"/>
          <w:u w:val="single"/>
        </w:rPr>
        <w:t>коммуникативные УУД</w:t>
      </w:r>
      <w:r w:rsidRPr="00E8410E">
        <w:rPr>
          <w:rFonts w:ascii="Times New Roman" w:hAnsi="Times New Roman" w:cs="Times New Roman"/>
          <w:bCs/>
          <w:sz w:val="24"/>
          <w:szCs w:val="24"/>
        </w:rPr>
        <w:t>:  умение оформлять свои мысли в устной форме; слушать и понимать речь других; совместно договариваться о правилах поведения и общения в школе и следовать им.</w:t>
      </w:r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proofErr w:type="gramStart"/>
      <w:r w:rsidRPr="00E8410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E8410E">
        <w:rPr>
          <w:rFonts w:ascii="Times New Roman" w:hAnsi="Times New Roman" w:cs="Times New Roman"/>
          <w:sz w:val="24"/>
          <w:szCs w:val="24"/>
          <w:u w:val="single"/>
        </w:rPr>
        <w:t>познавательные УУД</w:t>
      </w:r>
      <w:r w:rsidRPr="00E8410E">
        <w:rPr>
          <w:rFonts w:ascii="Times New Roman" w:hAnsi="Times New Roman" w:cs="Times New Roman"/>
          <w:sz w:val="24"/>
          <w:szCs w:val="24"/>
        </w:rPr>
        <w:t xml:space="preserve">: умение </w:t>
      </w:r>
      <w:r w:rsidRPr="00E8410E">
        <w:rPr>
          <w:rFonts w:ascii="Times New Roman" w:hAnsi="Times New Roman" w:cs="Times New Roman"/>
          <w:bCs/>
          <w:sz w:val="24"/>
          <w:szCs w:val="24"/>
        </w:rPr>
        <w:t>ориентироваться в своей системе знаний: отличать новое от уже известного с помощью учителя;</w:t>
      </w:r>
      <w:proofErr w:type="gramEnd"/>
    </w:p>
    <w:p w:rsidR="006421B8" w:rsidRPr="00E8410E" w:rsidRDefault="006421B8" w:rsidP="00B961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bCs/>
          <w:sz w:val="24"/>
          <w:szCs w:val="24"/>
        </w:rPr>
        <w:t xml:space="preserve"> добывать новые знания: находить ответы на вопросы, используя учебник, интернет - ресурсы, свой жизненный опыт и информацию, полученную на уроке.</w:t>
      </w:r>
    </w:p>
    <w:p w:rsidR="006421B8" w:rsidRPr="00E8410E" w:rsidRDefault="006421B8" w:rsidP="006421B8">
      <w:pPr>
        <w:spacing w:after="0" w:line="265" w:lineRule="atLeast"/>
        <w:ind w:left="36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6421B8" w:rsidRPr="00E8410E" w:rsidRDefault="006421B8" w:rsidP="006421B8">
      <w:pPr>
        <w:shd w:val="clear" w:color="auto" w:fill="FFFFFF"/>
        <w:spacing w:after="0" w:line="265" w:lineRule="atLeast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10E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6421B8" w:rsidRPr="00E8410E" w:rsidRDefault="006421B8" w:rsidP="00B96180">
      <w:pPr>
        <w:shd w:val="clear" w:color="auto" w:fill="FFFFFF"/>
        <w:spacing w:after="0" w:line="265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410E">
        <w:rPr>
          <w:rFonts w:ascii="Times New Roman" w:hAnsi="Times New Roman" w:cs="Times New Roman"/>
          <w:sz w:val="24"/>
          <w:szCs w:val="24"/>
          <w:u w:val="single"/>
        </w:rPr>
        <w:t xml:space="preserve">а) предметные </w:t>
      </w:r>
    </w:p>
    <w:p w:rsidR="006421B8" w:rsidRPr="00E8410E" w:rsidRDefault="006421B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  <w:shd w:val="clear" w:color="auto" w:fill="FFFFFF"/>
        </w:rPr>
        <w:t>освоение систематических знаний, их преобразование, применение и самостоятельное пополнение, владение представлениями о логарифмах, основном логарифмическом тождестве, умение в процессе решения заданий ЕГЭ использовать эти знания и умения.</w:t>
      </w:r>
    </w:p>
    <w:p w:rsidR="006421B8" w:rsidRPr="00E8410E" w:rsidRDefault="00D64D88" w:rsidP="00B96180">
      <w:pPr>
        <w:shd w:val="clear" w:color="auto" w:fill="FFFFFF"/>
        <w:spacing w:after="0" w:line="265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410E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>б</w:t>
      </w:r>
      <w:proofErr w:type="gramStart"/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>)</w:t>
      </w:r>
      <w:proofErr w:type="spellStart"/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>м</w:t>
      </w:r>
      <w:proofErr w:type="gramEnd"/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>ежпредметные</w:t>
      </w:r>
      <w:proofErr w:type="spellEnd"/>
    </w:p>
    <w:p w:rsidR="006421B8" w:rsidRPr="00E8410E" w:rsidRDefault="006421B8" w:rsidP="00B96180">
      <w:pPr>
        <w:shd w:val="clear" w:color="auto" w:fill="FFFFFF"/>
        <w:spacing w:after="0" w:line="265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>формирование и  развитие навыков работы с информацией</w:t>
      </w:r>
    </w:p>
    <w:p w:rsidR="006421B8" w:rsidRPr="00E8410E" w:rsidRDefault="00D64D8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410E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 xml:space="preserve">в) личностные </w:t>
      </w:r>
    </w:p>
    <w:p w:rsidR="006421B8" w:rsidRPr="00E8410E" w:rsidRDefault="006421B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  <w:shd w:val="clear" w:color="auto" w:fill="FFFFFF"/>
        </w:rPr>
        <w:t>проявлять внимание и интерес к учебному процессу, уметь анализировать, оценивать ситуацию, выражать доброжелательное отношение к познанию, оценивать собственную учебную деятельность, проявлять самостоятельность, инициативу, ответственность, сравнивать разные точки зрения, считаться с мнением другого, уметь работать в парах, слушать собеседника и вести диалог, аргументировать свою точку зрения.</w:t>
      </w:r>
    </w:p>
    <w:p w:rsidR="006421B8" w:rsidRPr="00E8410E" w:rsidRDefault="006421B8" w:rsidP="00B96180">
      <w:pPr>
        <w:shd w:val="clear" w:color="auto" w:fill="FFFFFF"/>
        <w:spacing w:after="0" w:line="265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10E">
        <w:rPr>
          <w:rFonts w:ascii="Times New Roman" w:hAnsi="Times New Roman" w:cs="Times New Roman"/>
          <w:b/>
          <w:sz w:val="24"/>
          <w:szCs w:val="24"/>
        </w:rPr>
        <w:t>Факторы, обеспечивающие  результативность урока</w:t>
      </w:r>
    </w:p>
    <w:p w:rsidR="006421B8" w:rsidRPr="00E8410E" w:rsidRDefault="00D64D8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 xml:space="preserve">     </w:t>
      </w:r>
      <w:r w:rsidR="006421B8" w:rsidRPr="00E8410E">
        <w:rPr>
          <w:rFonts w:ascii="Times New Roman" w:hAnsi="Times New Roman" w:cs="Times New Roman"/>
          <w:sz w:val="24"/>
          <w:szCs w:val="24"/>
        </w:rPr>
        <w:t xml:space="preserve">а) </w:t>
      </w:r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>характеристика системы упражнений</w:t>
      </w:r>
      <w:r w:rsidR="006421B8" w:rsidRPr="00E8410E">
        <w:rPr>
          <w:rFonts w:ascii="Times New Roman" w:hAnsi="Times New Roman" w:cs="Times New Roman"/>
          <w:sz w:val="24"/>
          <w:szCs w:val="24"/>
        </w:rPr>
        <w:t>: прост</w:t>
      </w:r>
      <w:r w:rsidR="00070FBD">
        <w:rPr>
          <w:rFonts w:ascii="Times New Roman" w:hAnsi="Times New Roman" w:cs="Times New Roman"/>
          <w:sz w:val="24"/>
          <w:szCs w:val="24"/>
        </w:rPr>
        <w:t>ые задачи на доказательство равенства треугольников с выходом на решение задач на нахождение неизвестного элемента треугольника,</w:t>
      </w:r>
      <w:r w:rsidR="006421B8" w:rsidRPr="00E8410E">
        <w:rPr>
          <w:rFonts w:ascii="Times New Roman" w:hAnsi="Times New Roman" w:cs="Times New Roman"/>
          <w:sz w:val="24"/>
          <w:szCs w:val="24"/>
        </w:rPr>
        <w:t xml:space="preserve"> с </w:t>
      </w:r>
      <w:r w:rsidRPr="00E8410E">
        <w:rPr>
          <w:rFonts w:ascii="Times New Roman" w:hAnsi="Times New Roman" w:cs="Times New Roman"/>
          <w:sz w:val="24"/>
          <w:szCs w:val="24"/>
        </w:rPr>
        <w:t>опорой на имеющийся опыт</w:t>
      </w:r>
      <w:r w:rsidR="00070F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21B8" w:rsidRPr="00E8410E" w:rsidRDefault="006421B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>задания для самостоятельной работы (обратная связь)</w:t>
      </w:r>
    </w:p>
    <w:p w:rsidR="006421B8" w:rsidRPr="00E8410E" w:rsidRDefault="00D64D8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 xml:space="preserve">     </w:t>
      </w:r>
      <w:r w:rsidR="006421B8" w:rsidRPr="00E8410E">
        <w:rPr>
          <w:rFonts w:ascii="Times New Roman" w:hAnsi="Times New Roman" w:cs="Times New Roman"/>
          <w:sz w:val="24"/>
          <w:szCs w:val="24"/>
        </w:rPr>
        <w:t xml:space="preserve">б) </w:t>
      </w:r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 xml:space="preserve">формы организации познавательной деятельности: </w:t>
      </w:r>
      <w:r w:rsidR="006421B8" w:rsidRPr="00E8410E">
        <w:rPr>
          <w:rFonts w:ascii="Times New Roman" w:hAnsi="Times New Roman" w:cs="Times New Roman"/>
          <w:sz w:val="24"/>
          <w:szCs w:val="24"/>
        </w:rPr>
        <w:t>фронтальная,  парная, индивидуальная</w:t>
      </w:r>
    </w:p>
    <w:p w:rsidR="006421B8" w:rsidRPr="00E8410E" w:rsidRDefault="00D64D8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 xml:space="preserve">     </w:t>
      </w:r>
      <w:r w:rsidR="006421B8" w:rsidRPr="00E8410E">
        <w:rPr>
          <w:rFonts w:ascii="Times New Roman" w:hAnsi="Times New Roman" w:cs="Times New Roman"/>
          <w:sz w:val="24"/>
          <w:szCs w:val="24"/>
        </w:rPr>
        <w:t xml:space="preserve">в) </w:t>
      </w:r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 xml:space="preserve">ресурсы урока: </w:t>
      </w:r>
      <w:proofErr w:type="spellStart"/>
      <w:r w:rsidR="006421B8" w:rsidRPr="00E8410E">
        <w:rPr>
          <w:rFonts w:ascii="Times New Roman" w:hAnsi="Times New Roman" w:cs="Times New Roman"/>
          <w:sz w:val="24"/>
          <w:szCs w:val="24"/>
        </w:rPr>
        <w:t>интернет-ресурс</w:t>
      </w:r>
      <w:proofErr w:type="spellEnd"/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421B8" w:rsidRPr="00E8410E">
        <w:rPr>
          <w:rFonts w:ascii="Times New Roman" w:hAnsi="Times New Roman" w:cs="Times New Roman"/>
          <w:sz w:val="28"/>
          <w:szCs w:val="28"/>
        </w:rPr>
        <w:t>www.yaklass.ru</w:t>
      </w:r>
    </w:p>
    <w:p w:rsidR="006421B8" w:rsidRPr="00E8410E" w:rsidRDefault="00D64D88" w:rsidP="00B9618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410E">
        <w:rPr>
          <w:rFonts w:ascii="Times New Roman" w:hAnsi="Times New Roman" w:cs="Times New Roman"/>
          <w:sz w:val="24"/>
          <w:szCs w:val="24"/>
        </w:rPr>
        <w:t xml:space="preserve">     </w:t>
      </w:r>
      <w:r w:rsidR="006421B8" w:rsidRPr="00E8410E">
        <w:rPr>
          <w:rFonts w:ascii="Times New Roman" w:hAnsi="Times New Roman" w:cs="Times New Roman"/>
          <w:sz w:val="24"/>
          <w:szCs w:val="24"/>
        </w:rPr>
        <w:t xml:space="preserve">г) </w:t>
      </w:r>
      <w:r w:rsidR="006421B8" w:rsidRPr="00E8410E">
        <w:rPr>
          <w:rFonts w:ascii="Times New Roman" w:hAnsi="Times New Roman" w:cs="Times New Roman"/>
          <w:sz w:val="24"/>
          <w:szCs w:val="24"/>
          <w:u w:val="single"/>
        </w:rPr>
        <w:t>показатели результативности урока</w:t>
      </w:r>
      <w:r w:rsidR="006421B8" w:rsidRPr="00E8410E">
        <w:rPr>
          <w:rFonts w:ascii="Times New Roman" w:hAnsi="Times New Roman" w:cs="Times New Roman"/>
          <w:sz w:val="24"/>
          <w:szCs w:val="24"/>
        </w:rPr>
        <w:t>: итоги самостоятельной работы</w:t>
      </w:r>
      <w:r w:rsidR="00070FBD">
        <w:rPr>
          <w:rFonts w:ascii="Times New Roman" w:hAnsi="Times New Roman" w:cs="Times New Roman"/>
          <w:sz w:val="24"/>
          <w:szCs w:val="24"/>
        </w:rPr>
        <w:t xml:space="preserve"> в группе</w:t>
      </w:r>
    </w:p>
    <w:p w:rsidR="006421B8" w:rsidRPr="00E8410E" w:rsidRDefault="006421B8" w:rsidP="00B96180">
      <w:pPr>
        <w:shd w:val="clear" w:color="auto" w:fill="FFFFFF"/>
        <w:spacing w:after="0" w:line="265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934BEC" w:rsidRDefault="00934BEC" w:rsidP="00D64D88">
      <w:pPr>
        <w:spacing w:after="132" w:line="265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0F4187" w:rsidRDefault="000F4187" w:rsidP="00D64D88">
      <w:pPr>
        <w:spacing w:after="132" w:line="265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34BEC" w:rsidRDefault="00934BEC" w:rsidP="00D64D88">
      <w:pPr>
        <w:spacing w:after="132" w:line="265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070FBD" w:rsidRDefault="00070FBD" w:rsidP="00D64D88">
      <w:pPr>
        <w:spacing w:after="132" w:line="265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6421B8" w:rsidRPr="00E8410E" w:rsidRDefault="006421B8" w:rsidP="00D64D88">
      <w:pPr>
        <w:spacing w:after="132" w:line="265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8410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План-конспект 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955"/>
        <w:gridCol w:w="1701"/>
        <w:gridCol w:w="3118"/>
        <w:gridCol w:w="2127"/>
        <w:gridCol w:w="1910"/>
        <w:gridCol w:w="2136"/>
      </w:tblGrid>
      <w:tr w:rsidR="00FF0178" w:rsidRPr="00E8410E" w:rsidTr="00FF0178">
        <w:trPr>
          <w:trHeight w:val="430"/>
        </w:trPr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Этапы урока, целевые ориентиры</w:t>
            </w:r>
          </w:p>
        </w:tc>
        <w:tc>
          <w:tcPr>
            <w:tcW w:w="3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Задания, выполнение которых учащимися приведет к достижению запланированных результатов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Деятельность учителя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Деятельность учащихся и возможные варианты ответов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Планируемые результаты, формирование УУД</w:t>
            </w:r>
          </w:p>
        </w:tc>
      </w:tr>
      <w:tr w:rsidR="00FF0178" w:rsidRPr="00E8410E" w:rsidTr="00FF0178">
        <w:trPr>
          <w:trHeight w:val="480"/>
        </w:trPr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Задания базового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Задания повышенного уровня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предметные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Личностные, </w:t>
            </w:r>
            <w:proofErr w:type="spellStart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метапредметные</w:t>
            </w:r>
            <w:proofErr w:type="spellEnd"/>
          </w:p>
        </w:tc>
      </w:tr>
      <w:tr w:rsidR="00FF0178" w:rsidRPr="00E8410E" w:rsidTr="00FF0178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Организационный этап</w:t>
            </w: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Цель: мотивировать учащихся к учебной деятельности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18B" w:rsidRDefault="00D5518B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Работа с</w:t>
            </w:r>
            <w:r w:rsidR="008B74D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классом во время подготовки ДЗ </w:t>
            </w:r>
          </w:p>
          <w:p w:rsidR="00FF0178" w:rsidRDefault="00D5518B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Устно:</w:t>
            </w:r>
          </w:p>
          <w:p w:rsidR="00D5518B" w:rsidRDefault="00D5518B" w:rsidP="008B74D9">
            <w:pPr>
              <w:pStyle w:val="ad"/>
              <w:numPr>
                <w:ilvl w:val="0"/>
                <w:numId w:val="7"/>
              </w:numPr>
              <w:spacing w:after="132" w:line="265" w:lineRule="atLeast"/>
              <w:ind w:left="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Сформулировать признаки равен</w:t>
            </w:r>
            <w:r w:rsidR="008B74D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ства треугольников</w:t>
            </w:r>
          </w:p>
          <w:p w:rsidR="008B74D9" w:rsidRPr="00D5518B" w:rsidRDefault="008B74D9" w:rsidP="008B74D9">
            <w:pPr>
              <w:pStyle w:val="ad"/>
              <w:numPr>
                <w:ilvl w:val="0"/>
                <w:numId w:val="7"/>
              </w:numPr>
              <w:spacing w:after="132" w:line="265" w:lineRule="atLeast"/>
              <w:ind w:left="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Определение и свойства равнобедренного треугольника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D5518B" w:rsidRDefault="00D5518B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D5518B" w:rsidRDefault="00D5518B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Проверка ДЗ:  №124, 125</w:t>
            </w:r>
          </w:p>
          <w:p w:rsidR="00D5518B" w:rsidRPr="00E8410E" w:rsidRDefault="00D5518B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(2 ученика письменно на доске)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D9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Настрой на работу, приветствие, </w:t>
            </w:r>
            <w:r w:rsidR="008B74D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организация проверки ДЗ и устная работа</w:t>
            </w: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Для чего мы должны знать признаки равенства треугольников, свойства равнобедренного треугольника?</w:t>
            </w: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Pr="00E8410E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Какую цель поставим на сегодняшний урок?</w:t>
            </w:r>
          </w:p>
          <w:p w:rsidR="00FF0178" w:rsidRPr="00E8410E" w:rsidRDefault="003F53E4" w:rsidP="00FF0178">
            <w:pPr>
              <w:shd w:val="clear" w:color="auto" w:fill="FFFFFF"/>
              <w:spacing w:after="137" w:line="27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прошлом уроке мы решали задачи  на доказательство. </w:t>
            </w:r>
            <w:r w:rsidR="00FF0178" w:rsidRPr="00E84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Сегодня мы продолжим решать </w:t>
            </w:r>
            <w:r w:rsidR="00875E0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применение признаков равенства треугольников</w:t>
            </w:r>
            <w:r w:rsidR="00FF0178" w:rsidRPr="00E84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F53E4">
              <w:rPr>
                <w:rFonts w:ascii="Times New Roman" w:eastAsia="Times New Roman" w:hAnsi="Times New Roman" w:cs="Times New Roman"/>
                <w:sz w:val="24"/>
                <w:szCs w:val="24"/>
              </w:rPr>
              <w:t>они будут отличаться от уже известных нам, но мы обязательно воспольз</w:t>
            </w:r>
            <w:r w:rsidR="00070FBD">
              <w:rPr>
                <w:rFonts w:ascii="Times New Roman" w:eastAsia="Times New Roman" w:hAnsi="Times New Roman" w:cs="Times New Roman"/>
                <w:sz w:val="24"/>
                <w:szCs w:val="24"/>
              </w:rPr>
              <w:t>уем</w:t>
            </w:r>
            <w:r w:rsidRPr="003F53E4">
              <w:rPr>
                <w:rFonts w:ascii="Times New Roman" w:eastAsia="Times New Roman" w:hAnsi="Times New Roman" w:cs="Times New Roman"/>
                <w:sz w:val="24"/>
                <w:szCs w:val="24"/>
              </w:rPr>
              <w:t>ся имеющимися знаниями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нахождения неизвестных элементов треугольника</w:t>
            </w:r>
            <w:r w:rsidR="00FF0178" w:rsidRPr="00875E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Приветствие</w:t>
            </w:r>
            <w:r w:rsidR="008B74D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8B74D9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Формулируют ответы на поставленные вопросы.</w:t>
            </w:r>
          </w:p>
          <w:p w:rsidR="008B74D9" w:rsidRP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D9" w:rsidRP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D9" w:rsidRP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D9" w:rsidRP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уметь решать задачи.</w:t>
            </w:r>
          </w:p>
          <w:p w:rsid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D9" w:rsidRPr="008B74D9" w:rsidRDefault="008B74D9" w:rsidP="008B7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Будем применять признаки равен</w:t>
            </w:r>
            <w:r w:rsidR="003F53E4">
              <w:rPr>
                <w:rFonts w:ascii="Times New Roman" w:hAnsi="Times New Roman" w:cs="Times New Roman"/>
                <w:sz w:val="24"/>
                <w:szCs w:val="24"/>
              </w:rPr>
              <w:t>ства треугольников при решении задач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74D9" w:rsidRPr="00E8410E" w:rsidRDefault="008B74D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Знание теоретического материала по теме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Личностные: </w:t>
            </w: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Регулятивные: </w:t>
            </w:r>
            <w:proofErr w:type="gramStart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волевая</w:t>
            </w:r>
            <w:proofErr w:type="gramEnd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саморегуляция</w:t>
            </w:r>
            <w:proofErr w:type="spellEnd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деятельности</w:t>
            </w:r>
          </w:p>
        </w:tc>
      </w:tr>
      <w:tr w:rsidR="00FF0178" w:rsidRPr="00E8410E" w:rsidTr="00794789">
        <w:trPr>
          <w:trHeight w:val="1994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Актуализация знаний</w:t>
            </w:r>
          </w:p>
          <w:p w:rsidR="008549E2" w:rsidRDefault="00FF0178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Цель: </w:t>
            </w:r>
            <w:r w:rsidRPr="00E8410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приведение в систему знаний по простейшим тригонометрическим уравнениям.</w:t>
            </w:r>
            <w:r w:rsidR="00082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549E2" w:rsidRDefault="008549E2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9E2" w:rsidRDefault="008549E2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9E2" w:rsidRDefault="008549E2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9E2" w:rsidRDefault="008549E2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9E2" w:rsidRDefault="008549E2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9E2" w:rsidRDefault="008549E2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519A" w:rsidRDefault="003F53E4" w:rsidP="00E567D3">
            <w:pPr>
              <w:pStyle w:val="3"/>
              <w:spacing w:before="137" w:beforeAutospacing="0" w:after="137" w:afterAutospacing="0" w:line="291" w:lineRule="atLeas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Работа в парах:</w:t>
            </w:r>
          </w:p>
          <w:p w:rsidR="003F53E4" w:rsidRDefault="003F53E4" w:rsidP="00E567D3">
            <w:pPr>
              <w:pStyle w:val="3"/>
              <w:spacing w:before="137" w:beforeAutospacing="0" w:after="137" w:afterAutospacing="0" w:line="291" w:lineRule="atLeas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Определить признаки,  по которым равны треугольники (слайд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1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>, 2)</w:t>
            </w:r>
          </w:p>
          <w:p w:rsidR="0034519A" w:rsidRDefault="0034519A" w:rsidP="00E567D3">
            <w:pPr>
              <w:pStyle w:val="3"/>
              <w:spacing w:before="137" w:beforeAutospacing="0" w:after="137" w:afterAutospacing="0" w:line="291" w:lineRule="atLeast"/>
              <w:rPr>
                <w:sz w:val="24"/>
                <w:szCs w:val="24"/>
                <w:shd w:val="clear" w:color="auto" w:fill="FFFFFF"/>
              </w:rPr>
            </w:pPr>
          </w:p>
          <w:p w:rsidR="00224033" w:rsidRPr="00E8410E" w:rsidRDefault="00224033" w:rsidP="00224033">
            <w:pPr>
              <w:pStyle w:val="3"/>
              <w:spacing w:before="137" w:beforeAutospacing="0" w:after="137" w:afterAutospacing="0" w:line="291" w:lineRule="atLeast"/>
              <w:rPr>
                <w:sz w:val="24"/>
                <w:szCs w:val="24"/>
                <w:shd w:val="clear" w:color="auto" w:fill="FFFFFF"/>
              </w:rPr>
            </w:pPr>
          </w:p>
          <w:p w:rsidR="00E567D3" w:rsidRPr="00E8410E" w:rsidRDefault="00E567D3" w:rsidP="00E567D3">
            <w:pPr>
              <w:pStyle w:val="3"/>
              <w:spacing w:before="137" w:beforeAutospacing="0" w:after="137" w:afterAutospacing="0" w:line="291" w:lineRule="atLeast"/>
              <w:rPr>
                <w:sz w:val="24"/>
                <w:szCs w:val="24"/>
                <w:shd w:val="clear" w:color="auto" w:fill="FFFFFF"/>
              </w:rPr>
            </w:pPr>
          </w:p>
          <w:p w:rsidR="00E567D3" w:rsidRPr="00E8410E" w:rsidRDefault="00E567D3" w:rsidP="00E567D3">
            <w:pPr>
              <w:pStyle w:val="a3"/>
              <w:shd w:val="clear" w:color="auto" w:fill="FFFFFF"/>
              <w:spacing w:before="0" w:beforeAutospacing="0" w:after="137" w:afterAutospacing="0" w:line="274" w:lineRule="atLeast"/>
              <w:ind w:left="4"/>
            </w:pPr>
          </w:p>
          <w:p w:rsidR="00FF0178" w:rsidRPr="00E8410E" w:rsidRDefault="00FF0178">
            <w:pPr>
              <w:spacing w:after="0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 w:rsidP="003F53E4">
            <w:pPr>
              <w:pStyle w:val="a3"/>
              <w:shd w:val="clear" w:color="auto" w:fill="FFFFFF"/>
              <w:spacing w:before="0" w:beforeAutospacing="0" w:after="137" w:afterAutospacing="0" w:line="274" w:lineRule="atLeast"/>
              <w:rPr>
                <w:bCs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Проводит устный счет.</w:t>
            </w:r>
          </w:p>
          <w:p w:rsidR="000D5749" w:rsidRPr="00E8410E" w:rsidRDefault="000D574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D5749" w:rsidRPr="00E8410E" w:rsidRDefault="000D574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D5749" w:rsidRPr="00E8410E" w:rsidRDefault="000D574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D5749" w:rsidRPr="00E8410E" w:rsidRDefault="000D574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E567D3" w:rsidRPr="00E8410E" w:rsidRDefault="00E567D3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E567D3" w:rsidRPr="00E8410E" w:rsidRDefault="00E567D3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245C" w:rsidRPr="003F53E4" w:rsidRDefault="00FF0178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F53E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Решают устно. </w:t>
            </w:r>
          </w:p>
          <w:p w:rsidR="0052245C" w:rsidRPr="00E8410E" w:rsidRDefault="0052245C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Высказывают гипотезы. </w:t>
            </w:r>
          </w:p>
          <w:p w:rsidR="0052245C" w:rsidRPr="00E8410E" w:rsidRDefault="0052245C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52245C" w:rsidRPr="00E8410E" w:rsidRDefault="0052245C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52245C" w:rsidRPr="00E8410E" w:rsidRDefault="0052245C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Отвечают на поставленные вопросы</w:t>
            </w:r>
          </w:p>
          <w:p w:rsidR="0052245C" w:rsidRPr="00E8410E" w:rsidRDefault="0052245C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52245C" w:rsidRPr="00E8410E" w:rsidRDefault="0052245C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52245C" w:rsidRPr="00E8410E" w:rsidRDefault="0052245C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FF0178" w:rsidRPr="00E8410E" w:rsidRDefault="00FF0178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Формирование мыслительных операций: анализ, сравнение, вывод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Регулятивные: самоконтроль (учатся отличать </w:t>
            </w:r>
            <w:proofErr w:type="gramStart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верно</w:t>
            </w:r>
            <w:proofErr w:type="gramEnd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выполненное задание от неверного, осознание  качества и уровня усвоения)</w:t>
            </w: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Коммуникатив</w:t>
            </w:r>
            <w:r w:rsidR="0008227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</w:t>
            </w: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ные</w:t>
            </w:r>
            <w:proofErr w:type="spellEnd"/>
            <w:proofErr w:type="gramEnd"/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: умение выражать свои мысли точно и понятно, слушать и понимать речь других</w:t>
            </w:r>
          </w:p>
        </w:tc>
      </w:tr>
      <w:tr w:rsidR="00794789" w:rsidRPr="00E8410E" w:rsidTr="00475FA7">
        <w:trPr>
          <w:trHeight w:val="4896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789" w:rsidRDefault="00794789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Применение знаний в новой ситуации</w:t>
            </w: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применить умение доказывать равенство треугольников для нахождения неизвестных элементов треугольника</w:t>
            </w:r>
          </w:p>
          <w:p w:rsidR="00794789" w:rsidRDefault="00794789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4789" w:rsidRPr="00E8410E" w:rsidRDefault="00794789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789" w:rsidRPr="00794789" w:rsidRDefault="00794789" w:rsidP="00794789">
            <w:pPr>
              <w:spacing w:after="0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789" w:rsidRDefault="00794789" w:rsidP="003F53E4">
            <w:pPr>
              <w:pStyle w:val="a3"/>
              <w:shd w:val="clear" w:color="auto" w:fill="FFFFFF"/>
              <w:spacing w:before="0" w:beforeAutospacing="0" w:after="137" w:afterAutospacing="0" w:line="274" w:lineRule="atLeast"/>
              <w:rPr>
                <w:shd w:val="clear" w:color="auto" w:fill="FFFFFF"/>
              </w:rPr>
            </w:pPr>
            <w:r w:rsidRPr="00794789">
              <w:rPr>
                <w:shd w:val="clear" w:color="auto" w:fill="FFFFFF"/>
              </w:rPr>
              <w:t>Работа в парах, затем обсуждение в группах</w:t>
            </w:r>
            <w:r>
              <w:rPr>
                <w:shd w:val="clear" w:color="auto" w:fill="FFFFFF"/>
              </w:rPr>
              <w:t>, оформление решения в тетради</w:t>
            </w:r>
          </w:p>
          <w:p w:rsidR="00475FA7" w:rsidRPr="00E8410E" w:rsidRDefault="00475FA7" w:rsidP="003F53E4">
            <w:pPr>
              <w:pStyle w:val="a3"/>
              <w:shd w:val="clear" w:color="auto" w:fill="FFFFFF"/>
              <w:spacing w:before="0" w:beforeAutospacing="0" w:after="137" w:afterAutospacing="0" w:line="274" w:lineRule="atLeast"/>
              <w:rPr>
                <w:bCs/>
                <w:shd w:val="clear" w:color="auto" w:fill="FFFFFF"/>
              </w:rPr>
            </w:pPr>
            <w:r>
              <w:rPr>
                <w:shd w:val="clear" w:color="auto" w:fill="FFFFFF"/>
              </w:rPr>
              <w:t>(слайды 3, 4, 5</w:t>
            </w:r>
            <w:r w:rsidR="00764630">
              <w:rPr>
                <w:shd w:val="clear" w:color="auto" w:fill="FFFFFF"/>
              </w:rPr>
              <w:t>, резерв  слайд 6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789" w:rsidRPr="00E8410E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Организует работу в парах, группах. </w:t>
            </w:r>
            <w:r w:rsidR="0079478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Консультирует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789" w:rsidRPr="003F53E4" w:rsidRDefault="00794789" w:rsidP="0052245C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Работают над заданием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789" w:rsidRPr="00E8410E" w:rsidRDefault="00475FA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Работа с информацией, установление аналогий, подведение под понятие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5FA7" w:rsidRPr="00E8410E" w:rsidRDefault="00475FA7" w:rsidP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Регулятивные: проговаривание последовательности действий на уроке, формирование познавательной инициативы.</w:t>
            </w:r>
          </w:p>
          <w:p w:rsidR="00794789" w:rsidRPr="00E8410E" w:rsidRDefault="00475FA7" w:rsidP="00475FA7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Коммуникативные: участвовать в коллективном обсуждении, учитывать мнения других</w:t>
            </w:r>
          </w:p>
        </w:tc>
      </w:tr>
      <w:tr w:rsidR="00475FA7" w:rsidRPr="00E8410E" w:rsidTr="00794789">
        <w:trPr>
          <w:trHeight w:val="1640"/>
        </w:trPr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FA7" w:rsidRDefault="00475FA7" w:rsidP="00475FA7">
            <w:pPr>
              <w:spacing w:after="132" w:line="2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результата работы группы: </w:t>
            </w: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5FA7" w:rsidRDefault="00475FA7" w:rsidP="008549E2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475FA7" w:rsidRDefault="00475FA7" w:rsidP="00794789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FA7" w:rsidRPr="00794789" w:rsidRDefault="00475FA7" w:rsidP="00794789">
            <w:pPr>
              <w:spacing w:after="0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5FA7" w:rsidRPr="00794789" w:rsidRDefault="00475FA7" w:rsidP="003F53E4">
            <w:pPr>
              <w:pStyle w:val="a3"/>
              <w:shd w:val="clear" w:color="auto" w:fill="FFFFFF"/>
              <w:spacing w:after="137" w:line="274" w:lineRule="atLeast"/>
              <w:rPr>
                <w:shd w:val="clear" w:color="auto" w:fill="FFFFFF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A7" w:rsidRDefault="009501E8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Слушает, корректирует, задает вопросы</w:t>
            </w: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0F4187" w:rsidRDefault="000F418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Подводит итоги работы.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FA7" w:rsidRDefault="00475FA7" w:rsidP="0052245C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демонстрация решения задачи на доске представителем группы, 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  <w:p w:rsidR="009501E8" w:rsidRPr="00E8410E" w:rsidRDefault="009501E8" w:rsidP="009501E8">
            <w:pPr>
              <w:spacing w:after="132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E8" w:rsidRPr="00E8410E" w:rsidRDefault="009501E8" w:rsidP="009501E8">
            <w:pPr>
              <w:spacing w:after="132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10E">
              <w:rPr>
                <w:rFonts w:ascii="Times New Roman" w:hAnsi="Times New Roman" w:cs="Times New Roman"/>
                <w:sz w:val="24"/>
                <w:szCs w:val="24"/>
              </w:rPr>
              <w:t>Решают под контролем учителя</w:t>
            </w:r>
          </w:p>
          <w:p w:rsidR="009501E8" w:rsidRPr="00E8410E" w:rsidRDefault="009501E8" w:rsidP="009501E8">
            <w:pPr>
              <w:spacing w:after="132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E8" w:rsidRDefault="009501E8" w:rsidP="009501E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sz w:val="24"/>
                <w:szCs w:val="24"/>
              </w:rPr>
              <w:t>Слушают объяснение учителя, делают записи в тетрадях, работают с учебником,  решают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FA7" w:rsidRPr="00E8410E" w:rsidRDefault="00475FA7" w:rsidP="00794789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FA7" w:rsidRPr="00E8410E" w:rsidRDefault="00475FA7" w:rsidP="00475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410E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E841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УУД:</w:t>
            </w:r>
            <w:r w:rsidRPr="00E8410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своей деятельностью; контроль и </w:t>
            </w:r>
            <w:r w:rsidRPr="00E84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коррекция; инициативность и самостоятельность</w:t>
            </w:r>
          </w:p>
          <w:p w:rsidR="00475FA7" w:rsidRPr="00E8410E" w:rsidRDefault="00475FA7" w:rsidP="00475FA7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</w:tr>
      <w:tr w:rsidR="00FF0178" w:rsidRPr="00E8410E" w:rsidTr="006421B8">
        <w:trPr>
          <w:trHeight w:val="1863"/>
        </w:trPr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0178" w:rsidRPr="00E8410E" w:rsidRDefault="00FF017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FF0178" w:rsidRPr="00E8410E" w:rsidTr="00764630">
        <w:trPr>
          <w:trHeight w:val="1463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178" w:rsidRPr="00E8410E" w:rsidRDefault="00FF0178" w:rsidP="000F4187">
            <w:pPr>
              <w:pStyle w:val="3"/>
              <w:shd w:val="clear" w:color="auto" w:fill="FFFFFF"/>
              <w:spacing w:before="137" w:beforeAutospacing="0" w:after="137" w:afterAutospacing="0" w:line="291" w:lineRule="atLeast"/>
              <w:ind w:left="4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FF0178" w:rsidRPr="00E8410E" w:rsidTr="00FF0178">
        <w:trPr>
          <w:trHeight w:val="1011"/>
        </w:trPr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Домашнее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0D5749" w:rsidP="000F4187">
            <w:pPr>
              <w:shd w:val="clear" w:color="auto" w:fill="FFFFFF"/>
              <w:spacing w:before="137" w:after="137" w:line="291" w:lineRule="atLeast"/>
              <w:outlineLvl w:val="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4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Учебник </w:t>
            </w:r>
            <w:r w:rsidR="000F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№129, 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178" w:rsidRPr="00E8410E" w:rsidTr="00FF0178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Рефлексия учебной деятельности на уроке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Подводит итоги урока, ставит задачи на следующий урок</w:t>
            </w:r>
          </w:p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Предлагает учащимся провести анализ учебной деятельности на уроке</w:t>
            </w:r>
            <w:r w:rsidR="000F418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и оценить работу в группе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Анализируют свою работу на уроке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sz w:val="24"/>
                <w:szCs w:val="24"/>
              </w:rPr>
              <w:t>выполнение логических операций сравнения, анализа, обобщения, классификации, установления аналогий, подведения под понятие.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178" w:rsidRPr="00E8410E" w:rsidRDefault="00FF0178">
            <w:pPr>
              <w:spacing w:after="132" w:line="265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8410E">
              <w:rPr>
                <w:rFonts w:ascii="Times New Roman" w:hAnsi="Times New Roman" w:cs="Times New Roman"/>
                <w:sz w:val="24"/>
                <w:szCs w:val="24"/>
              </w:rPr>
              <w:t>планирования и регуляции своей деятельности</w:t>
            </w:r>
          </w:p>
        </w:tc>
      </w:tr>
    </w:tbl>
    <w:p w:rsidR="001B6369" w:rsidRDefault="0034519A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Использованные материалы:</w:t>
      </w:r>
    </w:p>
    <w:p w:rsidR="00BF6B81" w:rsidRDefault="0034519A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Интернет-ресурсы: </w:t>
      </w:r>
    </w:p>
    <w:p w:rsidR="0034519A" w:rsidRPr="008F5EC3" w:rsidRDefault="00BF6B81" w:rsidP="00C97192">
      <w:pPr>
        <w:shd w:val="clear" w:color="auto" w:fill="FFFFFF"/>
        <w:spacing w:after="137" w:line="274" w:lineRule="atLeast"/>
        <w:rPr>
          <w:rFonts w:ascii="Times New Roman" w:hAnsi="Times New Roman" w:cs="Times New Roman"/>
          <w:sz w:val="28"/>
          <w:szCs w:val="28"/>
        </w:rPr>
      </w:pPr>
      <w:r w:rsidRPr="008F5E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="008F5EC3" w:rsidRPr="008F5EC3">
        <w:rPr>
          <w:rFonts w:ascii="Times New Roman" w:hAnsi="Times New Roman" w:cs="Times New Roman"/>
          <w:sz w:val="28"/>
          <w:szCs w:val="28"/>
        </w:rPr>
        <w:t>http://www.yaklass.ru/p/atanasyan-l-s-geometriya-dlya-7-9-klassov/7-9-klassy/treugolniki-16836/vtoroi-i-tretii-priznaki-ravenstva-treugolnikov-16841/re-67ac07b4-1c5a-4387-9220-1a7bef6d18c9</w:t>
      </w:r>
    </w:p>
    <w:p w:rsidR="000F4187" w:rsidRPr="000F4187" w:rsidRDefault="000F4187" w:rsidP="00C97192">
      <w:pPr>
        <w:shd w:val="clear" w:color="auto" w:fill="FFFFFF"/>
        <w:spacing w:after="137" w:line="274" w:lineRule="atLeast"/>
        <w:rPr>
          <w:rFonts w:ascii="Times New Roman" w:hAnsi="Times New Roman" w:cs="Times New Roman"/>
          <w:sz w:val="28"/>
          <w:szCs w:val="28"/>
        </w:rPr>
      </w:pPr>
      <w:r w:rsidRPr="008F5E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8F5E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диск  Геометрия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7-9</w:t>
      </w:r>
    </w:p>
    <w:p w:rsidR="0034519A" w:rsidRPr="00147A6F" w:rsidRDefault="008F5EC3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47A6F">
        <w:rPr>
          <w:rFonts w:ascii="Times New Roman" w:eastAsia="Times New Roman" w:hAnsi="Times New Roman" w:cs="Times New Roman"/>
          <w:bCs/>
          <w:sz w:val="28"/>
          <w:szCs w:val="28"/>
        </w:rPr>
        <w:t>Ж</w:t>
      </w:r>
      <w:r w:rsidR="00147A6F" w:rsidRPr="00147A6F">
        <w:rPr>
          <w:rFonts w:ascii="Times New Roman" w:eastAsia="Times New Roman" w:hAnsi="Times New Roman" w:cs="Times New Roman"/>
          <w:bCs/>
          <w:sz w:val="28"/>
          <w:szCs w:val="28"/>
        </w:rPr>
        <w:t>урнал "Математика</w:t>
      </w:r>
      <w:r w:rsidRPr="00147A6F">
        <w:rPr>
          <w:rFonts w:ascii="Times New Roman" w:eastAsia="Times New Roman" w:hAnsi="Times New Roman" w:cs="Times New Roman"/>
          <w:bCs/>
          <w:sz w:val="28"/>
          <w:szCs w:val="28"/>
        </w:rPr>
        <w:t>. Всё для учителя</w:t>
      </w:r>
      <w:r w:rsidR="00147A6F" w:rsidRPr="00147A6F">
        <w:rPr>
          <w:rFonts w:ascii="Times New Roman" w:eastAsia="Times New Roman" w:hAnsi="Times New Roman" w:cs="Times New Roman"/>
          <w:bCs/>
          <w:sz w:val="28"/>
          <w:szCs w:val="28"/>
        </w:rPr>
        <w:t>!</w:t>
      </w:r>
      <w:r w:rsidRPr="00147A6F">
        <w:rPr>
          <w:rFonts w:ascii="Times New Roman" w:eastAsia="Times New Roman" w:hAnsi="Times New Roman" w:cs="Times New Roman"/>
          <w:bCs/>
          <w:sz w:val="28"/>
          <w:szCs w:val="28"/>
        </w:rPr>
        <w:t xml:space="preserve">" </w:t>
      </w:r>
      <w:r w:rsidRPr="00147A6F">
        <w:rPr>
          <w:bCs/>
          <w:sz w:val="28"/>
          <w:szCs w:val="28"/>
        </w:rPr>
        <w:t>№ 4 (52) апрель 2015</w:t>
      </w:r>
      <w:r w:rsidR="00147A6F" w:rsidRPr="00147A6F">
        <w:rPr>
          <w:bCs/>
          <w:sz w:val="28"/>
          <w:szCs w:val="28"/>
        </w:rPr>
        <w:t>, Издательство "Основа"</w:t>
      </w:r>
    </w:p>
    <w:p w:rsidR="001B6369" w:rsidRPr="00082270" w:rsidRDefault="001B6369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BEC" w:rsidRDefault="00934BEC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FB5" w:rsidRDefault="001B6369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10E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r w:rsidR="004F00D5" w:rsidRPr="00E841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</w:p>
    <w:p w:rsidR="001B6369" w:rsidRDefault="00F31FB5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Слайды презентации</w:t>
      </w:r>
    </w:p>
    <w:p w:rsidR="001B2B97" w:rsidRDefault="008549E2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="008F5EC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615691" cy="2940148"/>
            <wp:effectExtent l="19050" t="0" r="3809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"/>
                    </a:blip>
                    <a:srcRect l="34900" t="26449" r="26006" b="1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691" cy="294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8F5E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="008F5EC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060581" cy="3181899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0000"/>
                    </a:blip>
                    <a:srcRect l="33422" t="20541" r="20169" b="1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301" cy="3185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EC3" w:rsidRDefault="008F5EC3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5EC3" w:rsidRDefault="008F5EC3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5EC3" w:rsidRDefault="008C4FE5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05pt;margin-top:94.55pt;width:87.75pt;height:36pt;z-index:251658240" fillcolor="white [3212]" stroked="f">
            <v:textbox>
              <w:txbxContent>
                <w:p w:rsidR="001A1D80" w:rsidRPr="001A1D80" w:rsidRDefault="001A1D8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&lt;ADB = &lt;DBC</w:t>
                  </w:r>
                </w:p>
              </w:txbxContent>
            </v:textbox>
          </v:shape>
        </w:pict>
      </w:r>
      <w:r w:rsidR="008F5EC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398667" cy="1790186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2994" t="22162" r="30212" b="43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667" cy="179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5E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="008F5EC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782304" cy="1942490"/>
            <wp:effectExtent l="19050" t="0" r="8646" b="0"/>
            <wp:docPr id="1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10000"/>
                    </a:blip>
                    <a:srcRect l="32822" t="21081" r="26255" b="41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304" cy="194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EC3" w:rsidRDefault="008F5EC3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5EC3" w:rsidRDefault="008F5EC3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34BEC" w:rsidRDefault="008F5EC3" w:rsidP="00C97192">
      <w:pPr>
        <w:shd w:val="clear" w:color="auto" w:fill="FFFFFF"/>
        <w:spacing w:after="137" w:line="274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272768" cy="2210779"/>
            <wp:effectExtent l="19050" t="0" r="0" b="0"/>
            <wp:docPr id="1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10000"/>
                    </a:blip>
                    <a:srcRect l="32222" t="21351" r="21538" b="36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68" cy="2210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4BEC" w:rsidSect="00C415CA">
      <w:headerReference w:type="default" r:id="rId13"/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FE5" w:rsidRDefault="008C4FE5" w:rsidP="00CB3456">
      <w:pPr>
        <w:spacing w:after="0" w:line="240" w:lineRule="auto"/>
      </w:pPr>
      <w:r>
        <w:separator/>
      </w:r>
    </w:p>
  </w:endnote>
  <w:endnote w:type="continuationSeparator" w:id="0">
    <w:p w:rsidR="008C4FE5" w:rsidRDefault="008C4FE5" w:rsidP="00CB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FE5" w:rsidRDefault="008C4FE5" w:rsidP="00CB3456">
      <w:pPr>
        <w:spacing w:after="0" w:line="240" w:lineRule="auto"/>
      </w:pPr>
      <w:r>
        <w:separator/>
      </w:r>
    </w:p>
  </w:footnote>
  <w:footnote w:type="continuationSeparator" w:id="0">
    <w:p w:rsidR="008C4FE5" w:rsidRDefault="008C4FE5" w:rsidP="00CB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5" w:rsidRDefault="00BF6B81" w:rsidP="00BF6B81">
    <w:pPr>
      <w:pStyle w:val="a9"/>
      <w:tabs>
        <w:tab w:val="clear" w:pos="4677"/>
        <w:tab w:val="clear" w:pos="9355"/>
        <w:tab w:val="left" w:pos="1978"/>
      </w:tabs>
    </w:pPr>
    <w:r>
      <w:tab/>
    </w:r>
  </w:p>
  <w:p w:rsidR="00BF6B81" w:rsidRDefault="00BF6B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9473E"/>
    <w:multiLevelType w:val="hybridMultilevel"/>
    <w:tmpl w:val="03588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5739"/>
    <w:multiLevelType w:val="multilevel"/>
    <w:tmpl w:val="6E00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43BD3"/>
    <w:multiLevelType w:val="multilevel"/>
    <w:tmpl w:val="94A89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6C6D87"/>
    <w:multiLevelType w:val="hybridMultilevel"/>
    <w:tmpl w:val="613493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454EB6"/>
    <w:multiLevelType w:val="multilevel"/>
    <w:tmpl w:val="A2A63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07373A"/>
    <w:multiLevelType w:val="multilevel"/>
    <w:tmpl w:val="C7127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D1124F"/>
    <w:multiLevelType w:val="multilevel"/>
    <w:tmpl w:val="A2A63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7192"/>
    <w:rsid w:val="00070FBD"/>
    <w:rsid w:val="00082270"/>
    <w:rsid w:val="000A31CA"/>
    <w:rsid w:val="000D5749"/>
    <w:rsid w:val="000F4187"/>
    <w:rsid w:val="00113AF2"/>
    <w:rsid w:val="00147A6F"/>
    <w:rsid w:val="00177CA0"/>
    <w:rsid w:val="001A1D80"/>
    <w:rsid w:val="001B2B97"/>
    <w:rsid w:val="001B6369"/>
    <w:rsid w:val="001F50B5"/>
    <w:rsid w:val="0021206F"/>
    <w:rsid w:val="00224033"/>
    <w:rsid w:val="002C4E14"/>
    <w:rsid w:val="0034519A"/>
    <w:rsid w:val="00391E47"/>
    <w:rsid w:val="003E077B"/>
    <w:rsid w:val="003F53E4"/>
    <w:rsid w:val="003F6B65"/>
    <w:rsid w:val="00475FA7"/>
    <w:rsid w:val="004F00D5"/>
    <w:rsid w:val="0052245C"/>
    <w:rsid w:val="00524F14"/>
    <w:rsid w:val="00556705"/>
    <w:rsid w:val="006421B8"/>
    <w:rsid w:val="006E1F66"/>
    <w:rsid w:val="00764630"/>
    <w:rsid w:val="00794789"/>
    <w:rsid w:val="008549E2"/>
    <w:rsid w:val="00875E05"/>
    <w:rsid w:val="00886641"/>
    <w:rsid w:val="008B74D9"/>
    <w:rsid w:val="008C4FE5"/>
    <w:rsid w:val="008C5161"/>
    <w:rsid w:val="008F5EC3"/>
    <w:rsid w:val="00934BEC"/>
    <w:rsid w:val="009501E8"/>
    <w:rsid w:val="00985820"/>
    <w:rsid w:val="009F440B"/>
    <w:rsid w:val="00A231A5"/>
    <w:rsid w:val="00A323CD"/>
    <w:rsid w:val="00A53CC1"/>
    <w:rsid w:val="00A85E06"/>
    <w:rsid w:val="00AA4D52"/>
    <w:rsid w:val="00AA4FE0"/>
    <w:rsid w:val="00AA7E32"/>
    <w:rsid w:val="00AC5D8A"/>
    <w:rsid w:val="00B112EC"/>
    <w:rsid w:val="00B24D95"/>
    <w:rsid w:val="00B96180"/>
    <w:rsid w:val="00BF6B81"/>
    <w:rsid w:val="00C415CA"/>
    <w:rsid w:val="00C72D52"/>
    <w:rsid w:val="00C97192"/>
    <w:rsid w:val="00CB3456"/>
    <w:rsid w:val="00CB3FEE"/>
    <w:rsid w:val="00CF05EC"/>
    <w:rsid w:val="00D16BBA"/>
    <w:rsid w:val="00D37692"/>
    <w:rsid w:val="00D5518B"/>
    <w:rsid w:val="00D63F6D"/>
    <w:rsid w:val="00D64D88"/>
    <w:rsid w:val="00DD121C"/>
    <w:rsid w:val="00E22878"/>
    <w:rsid w:val="00E567D3"/>
    <w:rsid w:val="00E8410E"/>
    <w:rsid w:val="00E920AD"/>
    <w:rsid w:val="00F248BF"/>
    <w:rsid w:val="00F31FB5"/>
    <w:rsid w:val="00F52F95"/>
    <w:rsid w:val="00F74455"/>
    <w:rsid w:val="00FF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B5"/>
  </w:style>
  <w:style w:type="paragraph" w:styleId="3">
    <w:name w:val="heading 3"/>
    <w:basedOn w:val="a"/>
    <w:link w:val="30"/>
    <w:uiPriority w:val="9"/>
    <w:qFormat/>
    <w:rsid w:val="00C971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7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7192"/>
  </w:style>
  <w:style w:type="character" w:customStyle="1" w:styleId="30">
    <w:name w:val="Заголовок 3 Знак"/>
    <w:basedOn w:val="a0"/>
    <w:link w:val="3"/>
    <w:uiPriority w:val="9"/>
    <w:rsid w:val="00C9719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C97192"/>
    <w:rPr>
      <w:b/>
      <w:bCs/>
    </w:rPr>
  </w:style>
  <w:style w:type="character" w:styleId="a5">
    <w:name w:val="Emphasis"/>
    <w:basedOn w:val="a0"/>
    <w:uiPriority w:val="20"/>
    <w:qFormat/>
    <w:rsid w:val="00C9719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9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192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524F14"/>
    <w:rPr>
      <w:color w:val="808080"/>
    </w:rPr>
  </w:style>
  <w:style w:type="paragraph" w:styleId="a9">
    <w:name w:val="header"/>
    <w:basedOn w:val="a"/>
    <w:link w:val="aa"/>
    <w:uiPriority w:val="99"/>
    <w:unhideWhenUsed/>
    <w:rsid w:val="00CB3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B3456"/>
  </w:style>
  <w:style w:type="paragraph" w:styleId="ab">
    <w:name w:val="footer"/>
    <w:basedOn w:val="a"/>
    <w:link w:val="ac"/>
    <w:uiPriority w:val="99"/>
    <w:unhideWhenUsed/>
    <w:rsid w:val="00CB3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B3456"/>
  </w:style>
  <w:style w:type="paragraph" w:styleId="ad">
    <w:name w:val="List Paragraph"/>
    <w:basedOn w:val="a"/>
    <w:uiPriority w:val="34"/>
    <w:qFormat/>
    <w:rsid w:val="008C5161"/>
    <w:pPr>
      <w:ind w:left="720"/>
      <w:contextualSpacing/>
    </w:pPr>
  </w:style>
  <w:style w:type="paragraph" w:customStyle="1" w:styleId="ParagraphStyle">
    <w:name w:val="Paragraph Style"/>
    <w:rsid w:val="00FF01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styleId="ae">
    <w:name w:val="Hyperlink"/>
    <w:basedOn w:val="a0"/>
    <w:uiPriority w:val="99"/>
    <w:unhideWhenUsed/>
    <w:rsid w:val="000F4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1501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6524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159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206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5208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2324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65524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7167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9509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8440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10</cp:revision>
  <dcterms:created xsi:type="dcterms:W3CDTF">2016-11-17T17:39:00Z</dcterms:created>
  <dcterms:modified xsi:type="dcterms:W3CDTF">2018-02-09T03:34:00Z</dcterms:modified>
</cp:coreProperties>
</file>